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1936D" w14:textId="36456444" w:rsidR="00505FE4" w:rsidRPr="00411025" w:rsidRDefault="00505FE4" w:rsidP="00A4490B">
      <w:pPr>
        <w:pStyle w:val="Tytu"/>
        <w:ind w:right="707"/>
        <w:jc w:val="left"/>
        <w:rPr>
          <w:szCs w:val="24"/>
        </w:rPr>
      </w:pPr>
    </w:p>
    <w:p w14:paraId="1CA19192" w14:textId="77777777" w:rsidR="00505FE4" w:rsidRPr="00411025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411025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11025" w14:paraId="5AF08126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D5A40C3" w14:textId="77777777" w:rsidR="00505FE4" w:rsidRPr="00411025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77EC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Nazwa modułu (bloku przedmiotów): 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CC4E9D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Kod modułu:</w:t>
            </w:r>
            <w:r w:rsidR="009E613F" w:rsidRPr="00411025">
              <w:rPr>
                <w:b/>
                <w:sz w:val="24"/>
                <w:szCs w:val="24"/>
              </w:rPr>
              <w:t xml:space="preserve"> M 15</w:t>
            </w:r>
          </w:p>
        </w:tc>
      </w:tr>
      <w:tr w:rsidR="00505FE4" w:rsidRPr="00411025" w14:paraId="3A585E7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977DC6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F24" w14:textId="77777777" w:rsidR="00505FE4" w:rsidRPr="00411025" w:rsidRDefault="00505FE4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Nazwa przedmiotu: </w:t>
            </w:r>
          </w:p>
          <w:p w14:paraId="29A32C98" w14:textId="77777777" w:rsidR="00505FE4" w:rsidRPr="00411025" w:rsidRDefault="009E613F" w:rsidP="00F77DC4">
            <w:pPr>
              <w:rPr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Informatyczne systemy przemysłowe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3F28800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Kod przedmiotu:</w:t>
            </w:r>
            <w:r w:rsidR="009E613F" w:rsidRPr="00411025">
              <w:rPr>
                <w:sz w:val="24"/>
                <w:szCs w:val="24"/>
              </w:rPr>
              <w:t xml:space="preserve"> </w:t>
            </w:r>
            <w:r w:rsidR="009E613F" w:rsidRPr="00411025">
              <w:rPr>
                <w:b/>
                <w:sz w:val="24"/>
                <w:szCs w:val="24"/>
              </w:rPr>
              <w:t>M15</w:t>
            </w:r>
          </w:p>
        </w:tc>
      </w:tr>
      <w:tr w:rsidR="00505FE4" w:rsidRPr="00411025" w14:paraId="7A8D3F6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2CB573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39DBCA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Nazwa jednostki organizacyjnej prowadzącej przedmiot / moduł:</w:t>
            </w:r>
          </w:p>
          <w:p w14:paraId="1FB19426" w14:textId="77777777" w:rsidR="00505FE4" w:rsidRPr="00411025" w:rsidRDefault="00A0655B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411025" w14:paraId="17CD923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C57AAE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00243B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Nazwa kierunku:</w:t>
            </w:r>
          </w:p>
          <w:p w14:paraId="367A95B2" w14:textId="77777777" w:rsidR="00505FE4" w:rsidRPr="00411025" w:rsidRDefault="009E613F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411025" w14:paraId="3BD0093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F7644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18D537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Nazwa specjalności:</w:t>
            </w:r>
            <w:r w:rsidR="00A0655B" w:rsidRPr="00411025">
              <w:rPr>
                <w:sz w:val="24"/>
                <w:szCs w:val="24"/>
              </w:rPr>
              <w:t xml:space="preserve"> /niewłaściwe skasować/</w:t>
            </w:r>
          </w:p>
          <w:p w14:paraId="6AB84F88" w14:textId="77777777" w:rsidR="00505FE4" w:rsidRPr="00411025" w:rsidRDefault="00A0655B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Administracja systemów i sieci komputerowych</w:t>
            </w:r>
            <w:r w:rsidRPr="00411025">
              <w:rPr>
                <w:sz w:val="24"/>
                <w:szCs w:val="24"/>
              </w:rPr>
              <w:br/>
              <w:t>Projektowanie baz danych i oprogramowanie użytkowe</w:t>
            </w:r>
            <w:r w:rsidRPr="00411025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411025" w14:paraId="382B48A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FEA101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046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Forma studiów:</w:t>
            </w:r>
          </w:p>
          <w:p w14:paraId="270CE043" w14:textId="2CCD6285" w:rsidR="00505FE4" w:rsidRPr="00411025" w:rsidRDefault="00411025" w:rsidP="00F77DC4">
            <w:pPr>
              <w:rPr>
                <w:sz w:val="24"/>
                <w:szCs w:val="24"/>
              </w:rPr>
            </w:pPr>
            <w:r w:rsidRPr="0041102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438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Profil kształcenia:</w:t>
            </w:r>
          </w:p>
          <w:p w14:paraId="205425EE" w14:textId="77777777" w:rsidR="00505FE4" w:rsidRPr="00411025" w:rsidRDefault="009E613F" w:rsidP="00F77DC4">
            <w:pPr>
              <w:rPr>
                <w:sz w:val="24"/>
                <w:szCs w:val="24"/>
              </w:rPr>
            </w:pPr>
            <w:r w:rsidRPr="0041102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3FF047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Poziom studiów:</w:t>
            </w:r>
          </w:p>
          <w:p w14:paraId="4AF1C54F" w14:textId="77777777" w:rsidR="009E613F" w:rsidRPr="00411025" w:rsidRDefault="009E613F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1 stopień</w:t>
            </w:r>
          </w:p>
        </w:tc>
      </w:tr>
      <w:tr w:rsidR="00505FE4" w:rsidRPr="00411025" w14:paraId="5097537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8F3084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FD6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Rok / semestr: </w:t>
            </w:r>
          </w:p>
          <w:p w14:paraId="7049168E" w14:textId="77777777" w:rsidR="00505FE4" w:rsidRPr="00411025" w:rsidRDefault="009E613F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26B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Status przedmiotu /modułu:</w:t>
            </w:r>
          </w:p>
          <w:p w14:paraId="1547CE07" w14:textId="77777777" w:rsidR="00505FE4" w:rsidRPr="00411025" w:rsidRDefault="009E613F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79D22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Język przedmiotu / modułu:</w:t>
            </w:r>
          </w:p>
          <w:p w14:paraId="65142333" w14:textId="77777777" w:rsidR="00505FE4" w:rsidRPr="00411025" w:rsidRDefault="00E9651C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p</w:t>
            </w:r>
            <w:r w:rsidR="009E613F" w:rsidRPr="00411025">
              <w:rPr>
                <w:b/>
                <w:sz w:val="24"/>
                <w:szCs w:val="24"/>
              </w:rPr>
              <w:t>olski</w:t>
            </w:r>
            <w:r w:rsidRPr="00411025">
              <w:rPr>
                <w:b/>
                <w:sz w:val="24"/>
                <w:szCs w:val="24"/>
              </w:rPr>
              <w:t>/angielski</w:t>
            </w:r>
          </w:p>
        </w:tc>
      </w:tr>
      <w:tr w:rsidR="00505FE4" w:rsidRPr="00411025" w14:paraId="62C22CD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6AB4D5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21BA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  <w:p w14:paraId="1D22A7F3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E4C6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756B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5C84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1B34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7F44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E544AB0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inne </w:t>
            </w:r>
            <w:r w:rsidRPr="00411025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411025" w14:paraId="5FD56F8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3FD57A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ED9632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7ACB8" w14:textId="77777777" w:rsidR="00505FE4" w:rsidRPr="00411025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99DD4C" w14:textId="5CA83FD3" w:rsidR="00505FE4" w:rsidRPr="0041102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CB7DE8" w14:textId="77777777" w:rsidR="00505FE4" w:rsidRPr="00411025" w:rsidRDefault="00953C75" w:rsidP="00F77DC4">
            <w:pPr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A0A32" w14:textId="77777777" w:rsidR="00505FE4" w:rsidRPr="00411025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5DCA2" w14:textId="77777777" w:rsidR="00505FE4" w:rsidRPr="00411025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FDFCBB" w14:textId="77777777" w:rsidR="00505FE4" w:rsidRPr="00411025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0</w:t>
            </w:r>
          </w:p>
        </w:tc>
      </w:tr>
    </w:tbl>
    <w:p w14:paraId="1A241623" w14:textId="77777777" w:rsidR="00505FE4" w:rsidRPr="00411025" w:rsidRDefault="00505FE4" w:rsidP="00505FE4">
      <w:pPr>
        <w:rPr>
          <w:sz w:val="24"/>
          <w:szCs w:val="24"/>
        </w:rPr>
      </w:pPr>
    </w:p>
    <w:p w14:paraId="757207DD" w14:textId="77777777" w:rsidR="00505FE4" w:rsidRPr="0041102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411025" w14:paraId="7BA8F45F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B09B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Koordynator przedmiotu / modułu</w:t>
            </w:r>
            <w:r w:rsidRPr="0041102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805F1" w14:textId="77777777" w:rsidR="00505FE4" w:rsidRPr="00411025" w:rsidRDefault="00E9651C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mgr inż. Andrzej Stojek </w:t>
            </w:r>
          </w:p>
        </w:tc>
      </w:tr>
      <w:tr w:rsidR="00505FE4" w:rsidRPr="00411025" w14:paraId="43ED043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CA3D" w14:textId="77777777" w:rsidR="00505FE4" w:rsidRPr="00411025" w:rsidRDefault="00505FE4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Prowadzący zajęcia</w:t>
            </w:r>
            <w:r w:rsidRPr="00411025">
              <w:t>*</w:t>
            </w:r>
          </w:p>
          <w:p w14:paraId="5B624506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EE03A" w14:textId="77777777" w:rsidR="00505FE4" w:rsidRPr="00411025" w:rsidRDefault="00E9651C" w:rsidP="00F77DC4">
            <w:pPr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mgr inż. Andrzej Stojek mgr inż. Adrian Tomczyk</w:t>
            </w:r>
          </w:p>
        </w:tc>
      </w:tr>
      <w:tr w:rsidR="00505FE4" w:rsidRPr="00411025" w14:paraId="2620BEC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529A" w14:textId="77777777" w:rsidR="00505FE4" w:rsidRPr="0041102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5D1DB" w14:textId="77777777" w:rsidR="00505FE4" w:rsidRPr="00411025" w:rsidRDefault="00E9651C" w:rsidP="00F77DC4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Zapoznanie z zasadami projektowania prawidłowo działającego informatycznego systemu przemysłowego oraz z zasadami instalacji informatycznych systemów przemysłowych, nauczenie administracji i zarządzania informatycznymi systemami przemysłowymi</w:t>
            </w:r>
          </w:p>
        </w:tc>
      </w:tr>
      <w:tr w:rsidR="00505FE4" w:rsidRPr="00411025" w14:paraId="76D8B74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431096" w14:textId="77777777" w:rsidR="00505FE4" w:rsidRPr="0041102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02ADA" w14:textId="77777777" w:rsidR="00505FE4" w:rsidRPr="00411025" w:rsidRDefault="00E9651C" w:rsidP="00F77DC4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Znajomość technologii sieciowych i teleinformatycznych, podstawy sieci komputerowych, podstawy administracji SO (win/</w:t>
            </w:r>
            <w:proofErr w:type="spellStart"/>
            <w:r w:rsidRPr="00411025">
              <w:rPr>
                <w:sz w:val="22"/>
                <w:szCs w:val="22"/>
              </w:rPr>
              <w:t>linux</w:t>
            </w:r>
            <w:proofErr w:type="spellEnd"/>
            <w:r w:rsidRPr="00411025">
              <w:rPr>
                <w:sz w:val="22"/>
                <w:szCs w:val="22"/>
              </w:rPr>
              <w:t xml:space="preserve">) </w:t>
            </w:r>
          </w:p>
        </w:tc>
      </w:tr>
    </w:tbl>
    <w:p w14:paraId="72FCD119" w14:textId="77777777" w:rsidR="00505FE4" w:rsidRPr="0041102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1102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7EE9AE6" w14:textId="77777777" w:rsidR="00505FE4" w:rsidRPr="0041102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11025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7B95C45" w14:textId="77777777" w:rsidR="00505FE4" w:rsidRPr="0041102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6519"/>
        <w:gridCol w:w="2474"/>
      </w:tblGrid>
      <w:tr w:rsidR="00505FE4" w:rsidRPr="00411025" w14:paraId="31B85BE0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D15A06E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411025" w14:paraId="1FC3222A" w14:textId="77777777" w:rsidTr="0041102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A977E5" w14:textId="77777777" w:rsidR="00505FE4" w:rsidRPr="00411025" w:rsidRDefault="00505FE4" w:rsidP="00F77DC4">
            <w:pPr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51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6945A9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24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A24A73" w14:textId="77777777" w:rsidR="00505FE4" w:rsidRPr="00411025" w:rsidRDefault="00505FE4" w:rsidP="00F77DC4">
            <w:pPr>
              <w:jc w:val="center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Kod kierunkowego efektu </w:t>
            </w:r>
          </w:p>
          <w:p w14:paraId="520EE063" w14:textId="77777777" w:rsidR="00505FE4" w:rsidRPr="00411025" w:rsidRDefault="00505FE4" w:rsidP="00F77DC4">
            <w:pPr>
              <w:jc w:val="center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uczenia się</w:t>
            </w:r>
          </w:p>
        </w:tc>
      </w:tr>
      <w:tr w:rsidR="00E9651C" w:rsidRPr="00411025" w14:paraId="129E3549" w14:textId="77777777" w:rsidTr="0041102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3D3" w14:textId="77777777" w:rsidR="00E9651C" w:rsidRPr="00411025" w:rsidRDefault="00E9651C" w:rsidP="001327B3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01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BC62D5" w14:textId="77777777" w:rsidR="00E9651C" w:rsidRPr="00411025" w:rsidRDefault="00E9651C" w:rsidP="001327B3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Projektuje, tworzy, konfiguruje  i oprogramowuje bezpieczne systemy teleinformatyczne, współpracując w zespole z podziałem prac na etapy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83C4D" w14:textId="77777777" w:rsidR="00E9651C" w:rsidRPr="00411025" w:rsidRDefault="00E9651C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 xml:space="preserve">K_U02, </w:t>
            </w:r>
            <w:r w:rsidRPr="00411025">
              <w:rPr>
                <w:color w:val="000000"/>
                <w:sz w:val="22"/>
                <w:szCs w:val="22"/>
              </w:rPr>
              <w:t xml:space="preserve">K_U03, K_U06, K_U08, K_U09, </w:t>
            </w:r>
            <w:r w:rsidRPr="00411025">
              <w:rPr>
                <w:sz w:val="22"/>
                <w:szCs w:val="22"/>
              </w:rPr>
              <w:t>K_U10, K_U11, K_U12, K_U13, K_U14, K_U16, K_U17, K_U21, K_U22, K_U23</w:t>
            </w:r>
          </w:p>
        </w:tc>
      </w:tr>
      <w:tr w:rsidR="00E9651C" w:rsidRPr="00411025" w14:paraId="3E937186" w14:textId="77777777" w:rsidTr="0041102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E6CB" w14:textId="77777777" w:rsidR="00E9651C" w:rsidRPr="00411025" w:rsidRDefault="00E9651C" w:rsidP="001327B3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02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8D934" w14:textId="77777777" w:rsidR="00E9651C" w:rsidRPr="00411025" w:rsidRDefault="00E9651C" w:rsidP="001327B3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Obsługuje i zarządza sprzętem audio-wizualnym  oraz narzędziami programowania multimedialnego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18976" w14:textId="77777777" w:rsidR="00E9651C" w:rsidRPr="00411025" w:rsidRDefault="00E9651C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color w:val="000000"/>
                <w:sz w:val="22"/>
                <w:szCs w:val="22"/>
              </w:rPr>
              <w:t xml:space="preserve">K_U03, </w:t>
            </w:r>
            <w:r w:rsidRPr="00411025">
              <w:rPr>
                <w:sz w:val="22"/>
                <w:szCs w:val="22"/>
              </w:rPr>
              <w:t>K_U12, K_U16, K_U20, K_U22, K_U23</w:t>
            </w:r>
          </w:p>
        </w:tc>
      </w:tr>
      <w:tr w:rsidR="00E9651C" w:rsidRPr="00411025" w14:paraId="644CB4D8" w14:textId="77777777" w:rsidTr="0041102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EC9C" w14:textId="77777777" w:rsidR="00E9651C" w:rsidRPr="00411025" w:rsidRDefault="00E9651C" w:rsidP="001327B3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03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FE8BA" w14:textId="77777777" w:rsidR="00E9651C" w:rsidRPr="00411025" w:rsidRDefault="00E9651C" w:rsidP="001327B3">
            <w:pPr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Korzysta z norm, przepisów  i ogólnospołecznych standardów systemów  informatycznych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FE90F" w14:textId="77777777" w:rsidR="00E9651C" w:rsidRPr="00411025" w:rsidRDefault="00E9651C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color w:val="000000"/>
                <w:sz w:val="22"/>
                <w:szCs w:val="22"/>
              </w:rPr>
              <w:t xml:space="preserve">K_U01, </w:t>
            </w:r>
            <w:r w:rsidRPr="00411025">
              <w:rPr>
                <w:sz w:val="22"/>
                <w:szCs w:val="22"/>
              </w:rPr>
              <w:t xml:space="preserve">K_U02, </w:t>
            </w:r>
            <w:r w:rsidRPr="00411025">
              <w:rPr>
                <w:color w:val="000000"/>
                <w:sz w:val="22"/>
                <w:szCs w:val="22"/>
              </w:rPr>
              <w:t xml:space="preserve">K_U06, K_U09, </w:t>
            </w:r>
            <w:r w:rsidRPr="00411025">
              <w:rPr>
                <w:sz w:val="22"/>
                <w:szCs w:val="22"/>
              </w:rPr>
              <w:t>K_U22, K_U24</w:t>
            </w:r>
          </w:p>
        </w:tc>
      </w:tr>
      <w:tr w:rsidR="00505FE4" w:rsidRPr="00411025" w14:paraId="632078C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DC2BED9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411025" w14:paraId="7EA44E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FC54992" w14:textId="77777777" w:rsidR="00505FE4" w:rsidRPr="00411025" w:rsidRDefault="00505FE4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Wykład</w:t>
            </w:r>
          </w:p>
        </w:tc>
      </w:tr>
      <w:tr w:rsidR="00E9651C" w:rsidRPr="00411025" w14:paraId="6DF5E6FD" w14:textId="77777777" w:rsidTr="00A87C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063F358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Wymagania stawiane informatycznym sieciom przemysłowym, podstawowe pojęcia związane z </w:t>
            </w:r>
            <w:r w:rsidRPr="00411025">
              <w:rPr>
                <w:sz w:val="22"/>
                <w:szCs w:val="22"/>
              </w:rPr>
              <w:lastRenderedPageBreak/>
              <w:t>sieciami przemysłowymi, przemysłowe interfejsy sieciowe</w:t>
            </w:r>
          </w:p>
          <w:p w14:paraId="157B3A08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Główne aspekty stosowania informatyki w przemyśle </w:t>
            </w:r>
          </w:p>
          <w:p w14:paraId="336E0E30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Wymagania czasowe dla przemysłowych systemów czasu rzeczywistego</w:t>
            </w:r>
          </w:p>
          <w:p w14:paraId="20232202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Podział i charakterystyki systemów czasu rzeczywistego na świecie – aplikacje anglojęzyczne </w:t>
            </w:r>
          </w:p>
          <w:p w14:paraId="7EDC7938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Proces dekompozycji technologii i jego wpływ na rozproszenie systemu informatycznego</w:t>
            </w:r>
          </w:p>
          <w:p w14:paraId="6B235905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Budowa warstwowego modelu przemysłowego systemu informatycznego</w:t>
            </w:r>
          </w:p>
          <w:p w14:paraId="461B0270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Techniki i technologie światłowodowe</w:t>
            </w:r>
          </w:p>
          <w:p w14:paraId="153952A4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Tworzenie i budowa list danych obiektowych</w:t>
            </w:r>
          </w:p>
          <w:p w14:paraId="532409C9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Inwentaryzacja sygnałów binarnych i analogowych</w:t>
            </w:r>
          </w:p>
          <w:p w14:paraId="2898444E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Określenie sprzętowej i programowej architektury systemu </w:t>
            </w:r>
          </w:p>
          <w:p w14:paraId="74812778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Dobór typu i rodzaju urządzeń programowalnych i narzędzi programistycznych</w:t>
            </w:r>
          </w:p>
          <w:p w14:paraId="19D41D35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Systemy komunikacyjne i </w:t>
            </w:r>
            <w:proofErr w:type="spellStart"/>
            <w:r w:rsidRPr="00411025">
              <w:rPr>
                <w:sz w:val="22"/>
                <w:szCs w:val="22"/>
              </w:rPr>
              <w:t>przesył</w:t>
            </w:r>
            <w:proofErr w:type="spellEnd"/>
            <w:r w:rsidRPr="00411025">
              <w:rPr>
                <w:sz w:val="22"/>
                <w:szCs w:val="22"/>
              </w:rPr>
              <w:t xml:space="preserve"> danych na serwery w języku polskim i angielskim</w:t>
            </w:r>
          </w:p>
          <w:p w14:paraId="79714268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Stacje robocze i inżynierskie- struktury dostępne na rynkach międzynarodowych</w:t>
            </w:r>
          </w:p>
          <w:p w14:paraId="090D8CEA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Narzędzia programistyczne typu DCS w języku polskim i angielskim</w:t>
            </w:r>
          </w:p>
          <w:p w14:paraId="67E3ADAB" w14:textId="77777777" w:rsidR="00953C75" w:rsidRPr="00411025" w:rsidRDefault="00953C75" w:rsidP="00953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Przykładowe rzeczywiste aplikacje przemysłowe w języku polskim i angielskim</w:t>
            </w:r>
          </w:p>
          <w:p w14:paraId="248A6FF6" w14:textId="77777777" w:rsidR="00E9651C" w:rsidRPr="00411025" w:rsidRDefault="00953C75" w:rsidP="00953C75">
            <w:pPr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Na konsultacjach przedmiotu uzupełnienie wykładu w języku angielskim.</w:t>
            </w:r>
          </w:p>
        </w:tc>
      </w:tr>
      <w:tr w:rsidR="00E9651C" w:rsidRPr="00411025" w14:paraId="02D048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DAB61B6" w14:textId="77777777" w:rsidR="00E9651C" w:rsidRPr="00411025" w:rsidRDefault="00E9651C" w:rsidP="001327B3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E9651C" w:rsidRPr="00411025" w14:paraId="12228F8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B889757" w14:textId="77777777" w:rsidR="00E9651C" w:rsidRPr="00411025" w:rsidRDefault="00E9651C" w:rsidP="001327B3">
            <w:pPr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-</w:t>
            </w:r>
          </w:p>
        </w:tc>
      </w:tr>
      <w:tr w:rsidR="00E9651C" w:rsidRPr="00411025" w14:paraId="66076B2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2E99509" w14:textId="77777777" w:rsidR="00E9651C" w:rsidRPr="00411025" w:rsidRDefault="00E9651C" w:rsidP="001327B3">
            <w:pPr>
              <w:pStyle w:val="Nagwek1"/>
              <w:rPr>
                <w:szCs w:val="24"/>
              </w:rPr>
            </w:pPr>
            <w:r w:rsidRPr="00411025">
              <w:rPr>
                <w:szCs w:val="24"/>
              </w:rPr>
              <w:t>Laboratorium</w:t>
            </w:r>
          </w:p>
        </w:tc>
      </w:tr>
      <w:tr w:rsidR="00E9651C" w:rsidRPr="00411025" w14:paraId="73BFAFDE" w14:textId="77777777" w:rsidTr="00A87C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5A6701D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Systemy audiowizualne (zapoznanie z obróbką dźwięku i obrazu - analiza parametrów sprzęt muzycznego) - st. 1a</w:t>
            </w:r>
          </w:p>
          <w:p w14:paraId="1D27E42D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Systemy zapisu i odtwarzania dźwięku (nagranie podkładu dźwiękowego i obrazu - filtracja, analiza dźwięku) - st. 1b</w:t>
            </w:r>
          </w:p>
          <w:p w14:paraId="1E694B72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Systemy kontroli włamania i napadu  st. 2</w:t>
            </w:r>
          </w:p>
          <w:p w14:paraId="488017A0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Systemy kontroli dostępu (programowanie, serwerów, kart) - st. 2</w:t>
            </w:r>
          </w:p>
          <w:p w14:paraId="75172C57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Przetwarzanie i obróbka obrazu (serwer)- st.3</w:t>
            </w:r>
          </w:p>
          <w:p w14:paraId="150CEFEF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Systemy </w:t>
            </w:r>
            <w:proofErr w:type="spellStart"/>
            <w:r w:rsidRPr="00411025">
              <w:rPr>
                <w:sz w:val="22"/>
                <w:szCs w:val="22"/>
              </w:rPr>
              <w:t>przesyłu</w:t>
            </w:r>
            <w:proofErr w:type="spellEnd"/>
            <w:r w:rsidRPr="00411025">
              <w:rPr>
                <w:sz w:val="22"/>
                <w:szCs w:val="22"/>
              </w:rPr>
              <w:t xml:space="preserve"> i analizy obrazu (kamery)- st. 3</w:t>
            </w:r>
          </w:p>
          <w:p w14:paraId="2C5D4DB6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Systemy wizualizacji akustyki pomieszczeń - st. 5</w:t>
            </w:r>
          </w:p>
          <w:p w14:paraId="127B0734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Systemy </w:t>
            </w:r>
            <w:proofErr w:type="spellStart"/>
            <w:r w:rsidRPr="00411025">
              <w:rPr>
                <w:sz w:val="22"/>
                <w:szCs w:val="22"/>
              </w:rPr>
              <w:t>przesyłu</w:t>
            </w:r>
            <w:proofErr w:type="spellEnd"/>
            <w:r w:rsidRPr="00411025">
              <w:rPr>
                <w:sz w:val="22"/>
                <w:szCs w:val="22"/>
              </w:rPr>
              <w:t xml:space="preserve"> informacji przeciwpożarowej (programowanie w języku angielskim i polskim)- st. 4</w:t>
            </w:r>
          </w:p>
          <w:p w14:paraId="14CFFF54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Projektowanie systemów teleinformatycznych  (</w:t>
            </w:r>
            <w:proofErr w:type="spellStart"/>
            <w:r w:rsidRPr="00411025">
              <w:rPr>
                <w:sz w:val="22"/>
                <w:szCs w:val="22"/>
              </w:rPr>
              <w:t>Intelicad</w:t>
            </w:r>
            <w:proofErr w:type="spellEnd"/>
            <w:r w:rsidRPr="00411025">
              <w:rPr>
                <w:sz w:val="22"/>
                <w:szCs w:val="22"/>
              </w:rPr>
              <w:t>) - st. 6</w:t>
            </w:r>
          </w:p>
          <w:p w14:paraId="0A82FE27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Analogowe i cyfrowe centrale telefoniczne - st. 7</w:t>
            </w:r>
          </w:p>
          <w:p w14:paraId="5E5CE054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Badanie parametrów i własności światłowodów (dostępne elementy na rykach UE, USA, </w:t>
            </w:r>
            <w:proofErr w:type="spellStart"/>
            <w:r w:rsidRPr="00411025">
              <w:rPr>
                <w:sz w:val="22"/>
                <w:szCs w:val="22"/>
              </w:rPr>
              <w:t>iAzji</w:t>
            </w:r>
            <w:proofErr w:type="spellEnd"/>
            <w:r w:rsidRPr="00411025">
              <w:rPr>
                <w:sz w:val="22"/>
                <w:szCs w:val="22"/>
              </w:rPr>
              <w:t>- st. 4</w:t>
            </w:r>
          </w:p>
          <w:p w14:paraId="2C16DF44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Techniki spawania światłowodów - st. 5</w:t>
            </w:r>
          </w:p>
          <w:p w14:paraId="04800B00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Analiza uszkodzeń systemów światłowodowych - st. 6</w:t>
            </w:r>
          </w:p>
          <w:p w14:paraId="3F32A391" w14:textId="77777777" w:rsidR="00953C75" w:rsidRPr="00411025" w:rsidRDefault="00953C75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Projektowanie funkcjonalności szaf serwerowych wraz z ich zasileniami - st. 7</w:t>
            </w:r>
          </w:p>
          <w:p w14:paraId="14B9BDBB" w14:textId="77777777" w:rsidR="000A341B" w:rsidRPr="00411025" w:rsidRDefault="000A341B" w:rsidP="00953C7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Użycie </w:t>
            </w:r>
            <w:proofErr w:type="spellStart"/>
            <w:r w:rsidRPr="00411025">
              <w:rPr>
                <w:sz w:val="22"/>
                <w:szCs w:val="22"/>
              </w:rPr>
              <w:t>graweru</w:t>
            </w:r>
            <w:proofErr w:type="spellEnd"/>
            <w:r w:rsidRPr="00411025">
              <w:rPr>
                <w:sz w:val="22"/>
                <w:szCs w:val="22"/>
              </w:rPr>
              <w:t xml:space="preserve"> laserowego, znakowanie, obliczanie mocy użycia;    </w:t>
            </w:r>
          </w:p>
          <w:p w14:paraId="34B0706C" w14:textId="77777777" w:rsidR="00E9651C" w:rsidRPr="00411025" w:rsidRDefault="00E9651C" w:rsidP="001327B3">
            <w:pPr>
              <w:autoSpaceDE w:val="0"/>
              <w:autoSpaceDN w:val="0"/>
              <w:adjustRightInd w:val="0"/>
              <w:jc w:val="both"/>
            </w:pPr>
          </w:p>
          <w:p w14:paraId="6FD5AFA1" w14:textId="77777777" w:rsidR="00E9651C" w:rsidRPr="00411025" w:rsidRDefault="00E9651C" w:rsidP="001327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Zajęcia będą odbywać się rotacyjnie na 8 stanowiskach laboratoryjnych. Obowiązywać będzie wejściówka, sprawozdanie oraz premiowana aktywność. Dla osób anglojęzycznych dostosowana grupa rotacyjna.</w:t>
            </w:r>
          </w:p>
        </w:tc>
      </w:tr>
      <w:tr w:rsidR="00E9651C" w:rsidRPr="00411025" w14:paraId="4D0A377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BCAC592" w14:textId="77777777" w:rsidR="00E9651C" w:rsidRPr="00411025" w:rsidRDefault="00E9651C" w:rsidP="00F77DC4">
            <w:pPr>
              <w:pStyle w:val="Nagwek1"/>
              <w:rPr>
                <w:szCs w:val="24"/>
              </w:rPr>
            </w:pPr>
            <w:r w:rsidRPr="00411025">
              <w:rPr>
                <w:szCs w:val="24"/>
              </w:rPr>
              <w:t>Projekt</w:t>
            </w:r>
          </w:p>
        </w:tc>
      </w:tr>
      <w:tr w:rsidR="00E9651C" w:rsidRPr="00411025" w14:paraId="43FDBB4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FFEB97" w14:textId="77777777" w:rsidR="00E9651C" w:rsidRPr="00411025" w:rsidRDefault="00E9651C" w:rsidP="00F77DC4">
            <w:pPr>
              <w:rPr>
                <w:sz w:val="24"/>
                <w:szCs w:val="24"/>
              </w:rPr>
            </w:pPr>
          </w:p>
        </w:tc>
      </w:tr>
      <w:tr w:rsidR="00E9651C" w:rsidRPr="00411025" w14:paraId="23FEF40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80647D7" w14:textId="77777777" w:rsidR="00E9651C" w:rsidRPr="00411025" w:rsidRDefault="00E9651C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Seminarium</w:t>
            </w:r>
          </w:p>
        </w:tc>
      </w:tr>
      <w:tr w:rsidR="00E9651C" w:rsidRPr="00411025" w14:paraId="0156F71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E459D5" w14:textId="77777777" w:rsidR="00E9651C" w:rsidRPr="00411025" w:rsidRDefault="00E9651C" w:rsidP="00A0655B">
            <w:pPr>
              <w:rPr>
                <w:b/>
                <w:sz w:val="24"/>
                <w:szCs w:val="24"/>
              </w:rPr>
            </w:pPr>
          </w:p>
        </w:tc>
      </w:tr>
      <w:tr w:rsidR="00E9651C" w:rsidRPr="00411025" w14:paraId="525B7C1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05184AC" w14:textId="77777777" w:rsidR="00E9651C" w:rsidRPr="00411025" w:rsidRDefault="00E9651C" w:rsidP="00F77DC4">
            <w:pPr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9651C" w:rsidRPr="00411025" w14:paraId="440BD66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B59B19" w14:textId="77777777" w:rsidR="00E9651C" w:rsidRPr="00411025" w:rsidRDefault="00E9651C" w:rsidP="00A0655B">
            <w:pPr>
              <w:rPr>
                <w:sz w:val="24"/>
                <w:szCs w:val="24"/>
              </w:rPr>
            </w:pPr>
          </w:p>
        </w:tc>
      </w:tr>
    </w:tbl>
    <w:p w14:paraId="152C78AC" w14:textId="77777777" w:rsidR="00505FE4" w:rsidRPr="0041102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411025" w14:paraId="1524358F" w14:textId="77777777" w:rsidTr="000A341B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6C1" w14:textId="77777777" w:rsidR="00505FE4" w:rsidRPr="0041102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BD3C4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Rafał Pawlak, „Okablowanie strukturalne sieci”, wydawnictwo Helion, 2008</w:t>
            </w:r>
          </w:p>
          <w:p w14:paraId="7CD7BE05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proofErr w:type="spellStart"/>
            <w:r w:rsidRPr="00411025">
              <w:rPr>
                <w:sz w:val="22"/>
                <w:szCs w:val="22"/>
              </w:rPr>
              <w:t>Openhajm</w:t>
            </w:r>
            <w:proofErr w:type="spellEnd"/>
            <w:r w:rsidRPr="00411025">
              <w:rPr>
                <w:sz w:val="22"/>
                <w:szCs w:val="22"/>
              </w:rPr>
              <w:t xml:space="preserve">, R. </w:t>
            </w:r>
            <w:proofErr w:type="spellStart"/>
            <w:r w:rsidRPr="00411025">
              <w:rPr>
                <w:sz w:val="22"/>
                <w:szCs w:val="22"/>
              </w:rPr>
              <w:t>Shaffer</w:t>
            </w:r>
            <w:proofErr w:type="spellEnd"/>
            <w:r w:rsidRPr="00411025">
              <w:rPr>
                <w:sz w:val="22"/>
                <w:szCs w:val="22"/>
              </w:rPr>
              <w:t>: „Cyfrowa obróbka sygnałów”, WNT W-</w:t>
            </w:r>
            <w:proofErr w:type="spellStart"/>
            <w:r w:rsidRPr="00411025">
              <w:rPr>
                <w:sz w:val="22"/>
                <w:szCs w:val="22"/>
              </w:rPr>
              <w:t>wa</w:t>
            </w:r>
            <w:proofErr w:type="spellEnd"/>
            <w:r w:rsidRPr="00411025">
              <w:rPr>
                <w:sz w:val="22"/>
                <w:szCs w:val="22"/>
              </w:rPr>
              <w:t xml:space="preserve"> 1998</w:t>
            </w:r>
          </w:p>
          <w:p w14:paraId="7BA1D261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Zygmunt Wróbel, Robert Goprowski „Praktyczne przetwarzania obrazów z zadaniami w programie </w:t>
            </w:r>
            <w:proofErr w:type="spellStart"/>
            <w:r w:rsidRPr="00411025">
              <w:rPr>
                <w:sz w:val="22"/>
                <w:szCs w:val="22"/>
              </w:rPr>
              <w:t>Matlab</w:t>
            </w:r>
            <w:proofErr w:type="spellEnd"/>
            <w:r w:rsidRPr="00411025">
              <w:rPr>
                <w:sz w:val="22"/>
                <w:szCs w:val="22"/>
              </w:rPr>
              <w:t>”, wyd. EXIT , Warszawa 2008.</w:t>
            </w:r>
          </w:p>
          <w:p w14:paraId="0A10CA27" w14:textId="77777777" w:rsidR="000A341B" w:rsidRPr="00411025" w:rsidRDefault="00BE3B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hyperlink r:id="rId10" w:tooltip="Kwiecień, A." w:history="1">
              <w:r w:rsidR="000A341B" w:rsidRPr="00411025">
                <w:rPr>
                  <w:rStyle w:val="Hipercze"/>
                  <w:sz w:val="22"/>
                  <w:szCs w:val="22"/>
                </w:rPr>
                <w:t>Kwiecień, A.</w:t>
              </w:r>
            </w:hyperlink>
            <w:r w:rsidR="000A341B" w:rsidRPr="00411025">
              <w:rPr>
                <w:sz w:val="22"/>
                <w:szCs w:val="22"/>
              </w:rPr>
              <w:t>: Analiza przepływu informacji w komputerowych sieciach przemysłowych Instytut Informatyki Politechniki Śląskiej Gliwice,2022</w:t>
            </w:r>
          </w:p>
          <w:p w14:paraId="4127F7D6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Rudny Tomasz: technik informatyk multimedia i grafika komputerowa podręcznik do nauki zawodu</w:t>
            </w:r>
            <w:r w:rsidRPr="00411025">
              <w:rPr>
                <w:caps/>
                <w:sz w:val="22"/>
                <w:szCs w:val="22"/>
              </w:rPr>
              <w:t xml:space="preserve"> </w:t>
            </w:r>
            <w:r w:rsidRPr="00411025">
              <w:rPr>
                <w:sz w:val="22"/>
                <w:szCs w:val="22"/>
              </w:rPr>
              <w:t xml:space="preserve">2010 </w:t>
            </w:r>
          </w:p>
          <w:p w14:paraId="355B9307" w14:textId="77777777" w:rsidR="00505FE4" w:rsidRPr="00411025" w:rsidRDefault="00BE3B92" w:rsidP="000A341B">
            <w:pPr>
              <w:rPr>
                <w:sz w:val="24"/>
                <w:szCs w:val="24"/>
              </w:rPr>
            </w:pPr>
            <w:hyperlink r:id="rId11" w:history="1">
              <w:r w:rsidR="000A341B" w:rsidRPr="00411025">
                <w:rPr>
                  <w:rStyle w:val="Hipercze"/>
                  <w:sz w:val="22"/>
                  <w:szCs w:val="22"/>
                </w:rPr>
                <w:t>Robert C.: Martin</w:t>
              </w:r>
            </w:hyperlink>
            <w:r w:rsidR="000A341B" w:rsidRPr="00411025">
              <w:rPr>
                <w:sz w:val="22"/>
                <w:szCs w:val="22"/>
              </w:rPr>
              <w:t xml:space="preserve"> Czysta architektura. Struktura i design oprogramowania. Przewodnik dla profesjonalistów Wydawnictwo </w:t>
            </w:r>
            <w:hyperlink r:id="rId12" w:history="1">
              <w:r w:rsidR="000A341B" w:rsidRPr="00411025">
                <w:rPr>
                  <w:sz w:val="22"/>
                  <w:szCs w:val="22"/>
                </w:rPr>
                <w:t>Helion</w:t>
              </w:r>
            </w:hyperlink>
            <w:r w:rsidR="000A341B" w:rsidRPr="00411025">
              <w:rPr>
                <w:sz w:val="22"/>
                <w:szCs w:val="22"/>
              </w:rPr>
              <w:t xml:space="preserve"> 2022</w:t>
            </w:r>
          </w:p>
        </w:tc>
      </w:tr>
      <w:tr w:rsidR="00505FE4" w:rsidRPr="00411025" w14:paraId="00AA0570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6367" w14:textId="77777777" w:rsidR="00505FE4" w:rsidRPr="0041102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D1F96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Krzysztof Perlicki „Pomiary w optycznych systemach telekomunikacyjnych” Wydawnictwo Komunikacji i Łączności, Warszawa 2002.</w:t>
            </w:r>
          </w:p>
          <w:p w14:paraId="6351AE08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Jeff </w:t>
            </w:r>
            <w:proofErr w:type="spellStart"/>
            <w:r w:rsidRPr="00411025">
              <w:rPr>
                <w:sz w:val="22"/>
                <w:szCs w:val="22"/>
              </w:rPr>
              <w:t>Duntemann</w:t>
            </w:r>
            <w:proofErr w:type="spellEnd"/>
            <w:r w:rsidRPr="00411025">
              <w:rPr>
                <w:sz w:val="22"/>
                <w:szCs w:val="22"/>
              </w:rPr>
              <w:t xml:space="preserve"> „Przewodnik po sieciach </w:t>
            </w:r>
            <w:proofErr w:type="spellStart"/>
            <w:r w:rsidRPr="00411025">
              <w:rPr>
                <w:sz w:val="22"/>
                <w:szCs w:val="22"/>
              </w:rPr>
              <w:t>Wi</w:t>
            </w:r>
            <w:proofErr w:type="spellEnd"/>
            <w:r w:rsidRPr="00411025">
              <w:rPr>
                <w:sz w:val="22"/>
                <w:szCs w:val="22"/>
              </w:rPr>
              <w:t xml:space="preserve"> – Fi” wyd. </w:t>
            </w:r>
            <w:proofErr w:type="spellStart"/>
            <w:r w:rsidRPr="00411025">
              <w:rPr>
                <w:sz w:val="22"/>
                <w:szCs w:val="22"/>
              </w:rPr>
              <w:t>Nakom</w:t>
            </w:r>
            <w:proofErr w:type="spellEnd"/>
            <w:r w:rsidRPr="00411025">
              <w:rPr>
                <w:sz w:val="22"/>
                <w:szCs w:val="22"/>
              </w:rPr>
              <w:t>, Poznań 2006.</w:t>
            </w:r>
          </w:p>
          <w:p w14:paraId="4F8E625D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Stanisław Osowski, Andrzej Ciechowski, Krzysztof Siwek „MATLAB w zastosowaniu do obliczeń i przetwarzania sygnału” Oficyna Wydawnicza Politechniki Warszawskiej, Warszawa 2006.</w:t>
            </w:r>
          </w:p>
          <w:p w14:paraId="2460747C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Praca zbiorowa:  „Vademecum Teleinformatyka cz. 1,2,3”, wyd. IDG,377-9</w:t>
            </w:r>
          </w:p>
          <w:p w14:paraId="236185B3" w14:textId="77777777" w:rsidR="000A341B" w:rsidRPr="00411025" w:rsidRDefault="00BE3B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hyperlink r:id="rId13" w:history="1">
              <w:r w:rsidR="000A341B" w:rsidRPr="00411025">
                <w:rPr>
                  <w:rStyle w:val="Hipercze"/>
                  <w:sz w:val="22"/>
                  <w:szCs w:val="22"/>
                </w:rPr>
                <w:t>Roman Kwiecień</w:t>
              </w:r>
            </w:hyperlink>
            <w:r w:rsidR="000A341B" w:rsidRPr="00411025">
              <w:rPr>
                <w:sz w:val="22"/>
                <w:szCs w:val="22"/>
              </w:rPr>
              <w:t>: Komputerowe systemy automatyki przemysłowej</w:t>
            </w:r>
          </w:p>
          <w:p w14:paraId="6F52F6E5" w14:textId="77777777" w:rsidR="000A341B" w:rsidRPr="00411025" w:rsidRDefault="00BE3B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hyperlink r:id="rId14" w:history="1">
              <w:r w:rsidR="000A341B" w:rsidRPr="00411025">
                <w:rPr>
                  <w:sz w:val="22"/>
                  <w:szCs w:val="22"/>
                  <w:lang w:val="en-US"/>
                </w:rPr>
                <w:t>Stephen Chin</w:t>
              </w:r>
            </w:hyperlink>
            <w:r w:rsidR="000A341B" w:rsidRPr="00411025">
              <w:rPr>
                <w:sz w:val="22"/>
                <w:szCs w:val="22"/>
                <w:lang w:val="en-US"/>
              </w:rPr>
              <w:t xml:space="preserve">, </w:t>
            </w:r>
            <w:hyperlink r:id="rId15" w:history="1">
              <w:r w:rsidR="000A341B" w:rsidRPr="00411025">
                <w:rPr>
                  <w:sz w:val="22"/>
                  <w:szCs w:val="22"/>
                  <w:lang w:val="en-US"/>
                </w:rPr>
                <w:t>Dean Iverson</w:t>
              </w:r>
            </w:hyperlink>
            <w:r w:rsidR="000A341B" w:rsidRPr="00411025">
              <w:rPr>
                <w:sz w:val="22"/>
                <w:szCs w:val="22"/>
                <w:lang w:val="en-US"/>
              </w:rPr>
              <w:t xml:space="preserve">, </w:t>
            </w:r>
            <w:hyperlink r:id="rId16" w:history="1">
              <w:r w:rsidR="000A341B" w:rsidRPr="00411025">
                <w:rPr>
                  <w:sz w:val="22"/>
                  <w:szCs w:val="22"/>
                  <w:lang w:val="en-US"/>
                </w:rPr>
                <w:t xml:space="preserve">Oswald </w:t>
              </w:r>
              <w:proofErr w:type="spellStart"/>
              <w:r w:rsidR="000A341B" w:rsidRPr="00411025">
                <w:rPr>
                  <w:sz w:val="22"/>
                  <w:szCs w:val="22"/>
                  <w:lang w:val="en-US"/>
                </w:rPr>
                <w:t>Campesato</w:t>
              </w:r>
              <w:proofErr w:type="spellEnd"/>
            </w:hyperlink>
            <w:r w:rsidR="000A341B" w:rsidRPr="00411025">
              <w:rPr>
                <w:sz w:val="22"/>
                <w:szCs w:val="22"/>
                <w:lang w:val="en-US"/>
              </w:rPr>
              <w:t xml:space="preserve">, </w:t>
            </w:r>
            <w:hyperlink r:id="rId17" w:history="1">
              <w:r w:rsidR="000A341B" w:rsidRPr="00411025">
                <w:rPr>
                  <w:sz w:val="22"/>
                  <w:szCs w:val="22"/>
                  <w:lang w:val="en-US"/>
                </w:rPr>
                <w:t>Paul Trani</w:t>
              </w:r>
            </w:hyperlink>
            <w:r w:rsidR="000A341B" w:rsidRPr="00411025">
              <w:rPr>
                <w:sz w:val="22"/>
                <w:szCs w:val="22"/>
                <w:lang w:val="en-US"/>
              </w:rPr>
              <w:t xml:space="preserve"> Android Flash:. </w:t>
            </w:r>
            <w:r w:rsidR="000A341B" w:rsidRPr="00411025">
              <w:rPr>
                <w:sz w:val="22"/>
                <w:szCs w:val="22"/>
              </w:rPr>
              <w:t>Zaawansowane programowanie aplikacji mobilnych</w:t>
            </w:r>
          </w:p>
          <w:p w14:paraId="5CD6AB59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Martin Robert C.: Zwinne wytwarzanie oprogramowania najlepsze zasady wzorce i praktyki</w:t>
            </w:r>
            <w:r w:rsidRPr="00411025">
              <w:rPr>
                <w:caps/>
                <w:sz w:val="22"/>
                <w:szCs w:val="22"/>
              </w:rPr>
              <w:t xml:space="preserve"> </w:t>
            </w:r>
            <w:r w:rsidRPr="00411025">
              <w:rPr>
                <w:sz w:val="22"/>
                <w:szCs w:val="22"/>
              </w:rPr>
              <w:t xml:space="preserve">2017 </w:t>
            </w:r>
          </w:p>
          <w:p w14:paraId="32784E6C" w14:textId="77777777" w:rsidR="000A341B" w:rsidRPr="00411025" w:rsidRDefault="00BE3B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  <w:lang w:val="en-US"/>
              </w:rPr>
            </w:pPr>
            <w:hyperlink r:id="rId18" w:history="1">
              <w:r w:rsidR="000A341B" w:rsidRPr="00411025">
                <w:rPr>
                  <w:rStyle w:val="Hipercze"/>
                  <w:sz w:val="22"/>
                  <w:szCs w:val="22"/>
                  <w:lang w:val="en-US"/>
                </w:rPr>
                <w:t>Thomas Lee</w:t>
              </w:r>
            </w:hyperlink>
            <w:r w:rsidR="000A341B" w:rsidRPr="00411025">
              <w:rPr>
                <w:sz w:val="22"/>
                <w:szCs w:val="22"/>
                <w:lang w:val="en-US"/>
              </w:rPr>
              <w:t xml:space="preserve">: PowerShell 7 </w:t>
            </w:r>
            <w:proofErr w:type="spellStart"/>
            <w:r w:rsidR="000A341B" w:rsidRPr="00411025">
              <w:rPr>
                <w:sz w:val="22"/>
                <w:szCs w:val="22"/>
                <w:lang w:val="en-US"/>
              </w:rPr>
              <w:t>dla</w:t>
            </w:r>
            <w:proofErr w:type="spellEnd"/>
            <w:r w:rsidR="000A341B" w:rsidRPr="0041102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A341B" w:rsidRPr="00411025">
              <w:rPr>
                <w:sz w:val="22"/>
                <w:szCs w:val="22"/>
                <w:lang w:val="en-US"/>
              </w:rPr>
              <w:t>Profesjonalistów</w:t>
            </w:r>
            <w:proofErr w:type="spellEnd"/>
            <w:r w:rsidR="000A341B" w:rsidRPr="00411025">
              <w:rPr>
                <w:sz w:val="22"/>
                <w:szCs w:val="22"/>
                <w:lang w:val="en-US"/>
              </w:rPr>
              <w:t xml:space="preserve"> IT 2022</w:t>
            </w:r>
          </w:p>
          <w:p w14:paraId="4C655DF3" w14:textId="77777777" w:rsidR="000A341B" w:rsidRPr="00411025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proofErr w:type="spellStart"/>
            <w:r w:rsidRPr="00411025">
              <w:rPr>
                <w:sz w:val="22"/>
                <w:szCs w:val="22"/>
              </w:rPr>
              <w:t>Alexandru</w:t>
            </w:r>
            <w:proofErr w:type="spellEnd"/>
            <w:r w:rsidRPr="00411025">
              <w:rPr>
                <w:sz w:val="22"/>
                <w:szCs w:val="22"/>
              </w:rPr>
              <w:t xml:space="preserve"> </w:t>
            </w:r>
            <w:proofErr w:type="spellStart"/>
            <w:r w:rsidRPr="00411025">
              <w:rPr>
                <w:sz w:val="22"/>
                <w:szCs w:val="22"/>
              </w:rPr>
              <w:t>Radovici</w:t>
            </w:r>
            <w:proofErr w:type="spellEnd"/>
            <w:r w:rsidRPr="00411025">
              <w:rPr>
                <w:sz w:val="22"/>
                <w:szCs w:val="22"/>
              </w:rPr>
              <w:t xml:space="preserve">: Komercyjne i przemysłowe aplikacje Internetu rzeczy na </w:t>
            </w:r>
            <w:proofErr w:type="spellStart"/>
            <w:r w:rsidRPr="00411025">
              <w:rPr>
                <w:sz w:val="22"/>
                <w:szCs w:val="22"/>
              </w:rPr>
              <w:t>Raspberry</w:t>
            </w:r>
            <w:proofErr w:type="spellEnd"/>
            <w:r w:rsidRPr="00411025">
              <w:rPr>
                <w:sz w:val="22"/>
                <w:szCs w:val="22"/>
              </w:rPr>
              <w:t xml:space="preserve"> Pi </w:t>
            </w:r>
            <w:r w:rsidRPr="00411025">
              <w:rPr>
                <w:caps/>
                <w:sz w:val="22"/>
                <w:szCs w:val="22"/>
              </w:rPr>
              <w:t>2020</w:t>
            </w:r>
          </w:p>
          <w:p w14:paraId="67D20F83" w14:textId="77777777" w:rsidR="00505FE4" w:rsidRPr="00411025" w:rsidRDefault="00BE3B92" w:rsidP="000A341B">
            <w:pPr>
              <w:ind w:left="72"/>
              <w:rPr>
                <w:sz w:val="24"/>
                <w:szCs w:val="24"/>
              </w:rPr>
            </w:pPr>
            <w:hyperlink r:id="rId19" w:history="1">
              <w:r w:rsidR="000A341B" w:rsidRPr="00411025">
                <w:rPr>
                  <w:rStyle w:val="Hipercze"/>
                  <w:sz w:val="22"/>
                  <w:szCs w:val="22"/>
                </w:rPr>
                <w:t xml:space="preserve">Richard </w:t>
              </w:r>
              <w:proofErr w:type="spellStart"/>
              <w:r w:rsidR="000A341B" w:rsidRPr="00411025">
                <w:rPr>
                  <w:rStyle w:val="Hipercze"/>
                  <w:sz w:val="22"/>
                  <w:szCs w:val="22"/>
                </w:rPr>
                <w:t>Hundhausen</w:t>
              </w:r>
              <w:proofErr w:type="spellEnd"/>
            </w:hyperlink>
            <w:r w:rsidR="000A341B" w:rsidRPr="00411025">
              <w:rPr>
                <w:sz w:val="22"/>
                <w:szCs w:val="22"/>
              </w:rPr>
              <w:t xml:space="preserve">: Profesjonalne wytwarzanie oprogramowania z zastosowaniem </w:t>
            </w:r>
            <w:proofErr w:type="spellStart"/>
            <w:r w:rsidR="000A341B" w:rsidRPr="00411025">
              <w:rPr>
                <w:sz w:val="22"/>
                <w:szCs w:val="22"/>
              </w:rPr>
              <w:t>Scruma</w:t>
            </w:r>
            <w:proofErr w:type="spellEnd"/>
            <w:r w:rsidR="000A341B" w:rsidRPr="00411025">
              <w:rPr>
                <w:sz w:val="22"/>
                <w:szCs w:val="22"/>
              </w:rPr>
              <w:t xml:space="preserve"> i usług </w:t>
            </w:r>
            <w:proofErr w:type="spellStart"/>
            <w:r w:rsidR="000A341B" w:rsidRPr="00411025">
              <w:rPr>
                <w:sz w:val="22"/>
                <w:szCs w:val="22"/>
              </w:rPr>
              <w:t>Azure</w:t>
            </w:r>
            <w:proofErr w:type="spellEnd"/>
            <w:r w:rsidR="000A341B" w:rsidRPr="00411025">
              <w:rPr>
                <w:sz w:val="22"/>
                <w:szCs w:val="22"/>
              </w:rPr>
              <w:t xml:space="preserve"> </w:t>
            </w:r>
            <w:proofErr w:type="spellStart"/>
            <w:r w:rsidR="000A341B" w:rsidRPr="00411025">
              <w:rPr>
                <w:sz w:val="22"/>
                <w:szCs w:val="22"/>
              </w:rPr>
              <w:t>DevOps</w:t>
            </w:r>
            <w:proofErr w:type="spellEnd"/>
            <w:r w:rsidR="000A341B" w:rsidRPr="00411025">
              <w:rPr>
                <w:sz w:val="22"/>
                <w:szCs w:val="22"/>
              </w:rPr>
              <w:t xml:space="preserve"> 2021</w:t>
            </w:r>
          </w:p>
        </w:tc>
      </w:tr>
      <w:tr w:rsidR="000A341B" w:rsidRPr="00411025" w14:paraId="5359BAEF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3BEF" w14:textId="77777777" w:rsidR="000A341B" w:rsidRPr="00411025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11025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CAF3AE" w14:textId="77777777" w:rsidR="000A341B" w:rsidRPr="00411025" w:rsidRDefault="000A341B" w:rsidP="000A341B">
            <w:pPr>
              <w:jc w:val="both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Wykład z prezentacją multimedialną z omawianiem zagadnień problemowych. Korzystanie z darmowych aplikacji anglojęzycznych dla specjalistów IT.</w:t>
            </w:r>
          </w:p>
          <w:p w14:paraId="3CF30D80" w14:textId="77777777" w:rsidR="000A341B" w:rsidRPr="00411025" w:rsidRDefault="000A341B" w:rsidP="000A341B">
            <w:pPr>
              <w:ind w:left="72"/>
              <w:jc w:val="both"/>
              <w:rPr>
                <w:sz w:val="24"/>
                <w:szCs w:val="24"/>
              </w:rPr>
            </w:pPr>
            <w:r w:rsidRPr="00411025">
              <w:rPr>
                <w:sz w:val="22"/>
                <w:szCs w:val="22"/>
              </w:rPr>
              <w:t>Laboratoria badawcze z dyskusją uzyskanych wyników. Zajęcia laboratoryjne związane z poznawaniem praktycznych zjawisk informatycznych z zastosowaniem metody projektów oraz tekstu przewodniego.</w:t>
            </w:r>
          </w:p>
        </w:tc>
      </w:tr>
      <w:tr w:rsidR="000A341B" w:rsidRPr="00411025" w14:paraId="738EFC04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65334C" w14:textId="77777777" w:rsidR="000A341B" w:rsidRPr="00411025" w:rsidRDefault="000A341B" w:rsidP="00F77DC4">
            <w:pPr>
              <w:spacing w:before="120" w:after="120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6DC799" w14:textId="77777777" w:rsidR="000A341B" w:rsidRPr="00411025" w:rsidRDefault="000A341B" w:rsidP="001327B3">
            <w:pPr>
              <w:ind w:left="72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Nie dotyczy</w:t>
            </w:r>
          </w:p>
        </w:tc>
      </w:tr>
    </w:tbl>
    <w:p w14:paraId="4F671193" w14:textId="77777777" w:rsidR="00505FE4" w:rsidRPr="00411025" w:rsidRDefault="00505FE4" w:rsidP="00505FE4">
      <w:pPr>
        <w:rPr>
          <w:sz w:val="22"/>
          <w:szCs w:val="22"/>
        </w:rPr>
      </w:pPr>
      <w:r w:rsidRPr="00411025">
        <w:rPr>
          <w:sz w:val="22"/>
          <w:szCs w:val="22"/>
        </w:rPr>
        <w:t>* Literatura może być zmieniona po akceptacji Dyrektora Instytutu</w:t>
      </w:r>
    </w:p>
    <w:p w14:paraId="401A1270" w14:textId="77777777" w:rsidR="00505FE4" w:rsidRPr="00411025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411025" w14:paraId="1B43FDF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422AF4" w14:textId="77777777" w:rsidR="00505FE4" w:rsidRPr="00411025" w:rsidRDefault="00505FE4" w:rsidP="00F77DC4">
            <w:pPr>
              <w:jc w:val="center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6AB6E" w14:textId="77777777" w:rsidR="00505FE4" w:rsidRPr="00411025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F9B7E2A" w14:textId="77777777" w:rsidR="00505FE4" w:rsidRPr="00411025" w:rsidRDefault="00505FE4" w:rsidP="00F77DC4">
            <w:pPr>
              <w:jc w:val="center"/>
              <w:rPr>
                <w:sz w:val="18"/>
                <w:szCs w:val="18"/>
              </w:rPr>
            </w:pPr>
            <w:r w:rsidRPr="00411025">
              <w:rPr>
                <w:sz w:val="18"/>
                <w:szCs w:val="18"/>
              </w:rPr>
              <w:t>Nr efektu uczenia się/grupy efektów</w:t>
            </w:r>
            <w:r w:rsidRPr="00411025">
              <w:rPr>
                <w:sz w:val="18"/>
                <w:szCs w:val="18"/>
              </w:rPr>
              <w:br/>
            </w:r>
          </w:p>
        </w:tc>
      </w:tr>
      <w:tr w:rsidR="000A341B" w:rsidRPr="00411025" w14:paraId="1EE64E3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34F2B" w14:textId="77777777" w:rsidR="000A341B" w:rsidRPr="00411025" w:rsidRDefault="000A341B" w:rsidP="001327B3">
            <w:pPr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Laboratorium: A1 - Sprawdzian testowy (online lub ustny) przygotowania do zajęć laboratoryjnych w języku polskim lub angielskim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B0D4F3" w14:textId="77777777" w:rsidR="000A341B" w:rsidRPr="00411025" w:rsidRDefault="000A341B" w:rsidP="001327B3">
            <w:pPr>
              <w:rPr>
                <w:sz w:val="22"/>
                <w:szCs w:val="22"/>
              </w:rPr>
            </w:pPr>
            <w:r w:rsidRPr="00411025">
              <w:rPr>
                <w:color w:val="000000"/>
                <w:sz w:val="22"/>
                <w:szCs w:val="22"/>
              </w:rPr>
              <w:t>01,02,03,04,06,07,08</w:t>
            </w:r>
          </w:p>
        </w:tc>
      </w:tr>
      <w:tr w:rsidR="000A341B" w:rsidRPr="00411025" w14:paraId="3CE3749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4E19" w14:textId="77777777" w:rsidR="000A341B" w:rsidRPr="00411025" w:rsidRDefault="000A341B" w:rsidP="001327B3">
            <w:pPr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Laboratorium: A2 - Sporządzenie sprawozdania z uzyskanych wyników badań i analiz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AD392" w14:textId="77777777" w:rsidR="000A341B" w:rsidRPr="00411025" w:rsidRDefault="000A341B" w:rsidP="001327B3">
            <w:pPr>
              <w:rPr>
                <w:sz w:val="22"/>
                <w:szCs w:val="22"/>
              </w:rPr>
            </w:pPr>
            <w:r w:rsidRPr="00411025">
              <w:rPr>
                <w:color w:val="000000"/>
                <w:sz w:val="22"/>
                <w:szCs w:val="22"/>
              </w:rPr>
              <w:t>05,06,07,08,09</w:t>
            </w:r>
          </w:p>
        </w:tc>
      </w:tr>
      <w:tr w:rsidR="000A341B" w:rsidRPr="00411025" w14:paraId="1C0F3FC4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6613" w14:textId="77777777" w:rsidR="000A341B" w:rsidRPr="00411025" w:rsidRDefault="000A341B" w:rsidP="001327B3">
            <w:pPr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Laboratorium: A3 - Rozwiązywanie postawionych zagadnień testowych podczas zajęć  oraz aktywność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1EC34" w14:textId="77777777" w:rsidR="000A341B" w:rsidRPr="00411025" w:rsidRDefault="000A341B" w:rsidP="001327B3">
            <w:pPr>
              <w:rPr>
                <w:sz w:val="22"/>
                <w:szCs w:val="22"/>
              </w:rPr>
            </w:pPr>
            <w:r w:rsidRPr="00411025">
              <w:rPr>
                <w:color w:val="000000"/>
                <w:sz w:val="22"/>
                <w:szCs w:val="22"/>
              </w:rPr>
              <w:t>01,02,05,06,07,09</w:t>
            </w:r>
          </w:p>
        </w:tc>
      </w:tr>
      <w:tr w:rsidR="00505FE4" w:rsidRPr="00411025" w14:paraId="39035E0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0DF083" w14:textId="77777777" w:rsidR="00505FE4" w:rsidRPr="00411025" w:rsidRDefault="00505FE4" w:rsidP="00F77DC4">
            <w:pPr>
              <w:rPr>
                <w:sz w:val="22"/>
                <w:szCs w:val="22"/>
              </w:rPr>
            </w:pPr>
            <w:r w:rsidRPr="0041102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1D08ECF" w14:textId="77777777" w:rsidR="00505FE4" w:rsidRPr="00411025" w:rsidRDefault="000A341B" w:rsidP="00F77DC4">
            <w:pPr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 xml:space="preserve">Wykład: zaliczenie końcowe pisemne, Laboratorium: 15 ustnych zaliczeń poszczególnych stanowisk plus ocena sprawozdań z analizą uzyskanych wyników; </w:t>
            </w:r>
          </w:p>
        </w:tc>
      </w:tr>
    </w:tbl>
    <w:p w14:paraId="513B5A02" w14:textId="77777777" w:rsidR="00505FE4" w:rsidRPr="00411025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411025" w14:paraId="6830993B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F8EE4B" w14:textId="77777777" w:rsidR="00505FE4" w:rsidRPr="00411025" w:rsidRDefault="00505FE4" w:rsidP="00F77DC4">
            <w:pPr>
              <w:jc w:val="center"/>
              <w:rPr>
                <w:b/>
              </w:rPr>
            </w:pPr>
          </w:p>
          <w:p w14:paraId="24DA9ED8" w14:textId="77777777" w:rsidR="00505FE4" w:rsidRPr="00411025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NAKŁAD PRACY STUDENTA</w:t>
            </w:r>
          </w:p>
          <w:p w14:paraId="720C9803" w14:textId="77777777" w:rsidR="00505FE4" w:rsidRPr="00411025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411025" w14:paraId="25093468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736D3D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63279DB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797EFA" w14:textId="77777777" w:rsidR="00505FE4" w:rsidRPr="00411025" w:rsidRDefault="00505FE4" w:rsidP="00F77DC4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411025" w14:paraId="466AA11A" w14:textId="77777777" w:rsidTr="00C164E4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4FB9" w14:textId="77777777" w:rsidR="00505FE4" w:rsidRPr="0041102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5328" w14:textId="77777777" w:rsidR="00505FE4" w:rsidRPr="00411025" w:rsidRDefault="00505FE4" w:rsidP="00F77DC4">
            <w:pPr>
              <w:jc w:val="center"/>
            </w:pPr>
            <w:r w:rsidRPr="00411025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58C" w14:textId="77777777" w:rsidR="00505FE4" w:rsidRPr="00411025" w:rsidRDefault="00505FE4" w:rsidP="00F77DC4">
            <w:pPr>
              <w:jc w:val="center"/>
            </w:pPr>
            <w:r w:rsidRPr="00411025">
              <w:t xml:space="preserve">W tym zajęcia powiązane </w:t>
            </w:r>
            <w:r w:rsidRPr="00411025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DF18AE7" w14:textId="77777777" w:rsidR="00505FE4" w:rsidRPr="00411025" w:rsidRDefault="00505FE4" w:rsidP="00F77DC4">
            <w:pPr>
              <w:jc w:val="center"/>
              <w:rPr>
                <w:color w:val="FF0000"/>
              </w:rPr>
            </w:pPr>
            <w:r w:rsidRPr="00411025">
              <w:t>W tym udział w zajęciach przeprowadzanych z wykorzystaniem metod i</w:t>
            </w:r>
            <w:r w:rsidR="00A4490B" w:rsidRPr="00411025">
              <w:t> </w:t>
            </w:r>
            <w:r w:rsidRPr="00411025">
              <w:t>technik kształcenia na odległość</w:t>
            </w:r>
          </w:p>
        </w:tc>
      </w:tr>
      <w:tr w:rsidR="00953C75" w:rsidRPr="00411025" w14:paraId="51F86270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2C7A" w14:textId="77777777" w:rsidR="00953C75" w:rsidRPr="00411025" w:rsidRDefault="00953C75" w:rsidP="00F77DC4">
            <w:pPr>
              <w:spacing w:before="60" w:after="60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97C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043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0B563E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69279402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3B54" w14:textId="77777777" w:rsidR="00953C75" w:rsidRPr="00411025" w:rsidRDefault="00953C75" w:rsidP="00F77DC4">
            <w:pPr>
              <w:spacing w:before="60" w:after="60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AC9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1F9E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70DEFE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4A4D42FD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F37C" w14:textId="77777777" w:rsidR="00953C75" w:rsidRPr="00411025" w:rsidRDefault="00953C75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411025">
              <w:rPr>
                <w:sz w:val="24"/>
                <w:szCs w:val="24"/>
              </w:rPr>
              <w:t>Udział w ćwiczeniach audytoryjnych</w:t>
            </w:r>
            <w:r w:rsidRPr="00411025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EF6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EB7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686091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4E4F020D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B31D" w14:textId="77777777" w:rsidR="00953C75" w:rsidRPr="00411025" w:rsidRDefault="00953C75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2CA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8C27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57390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669A6AD3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8E8B" w14:textId="77777777" w:rsidR="00953C75" w:rsidRPr="00411025" w:rsidRDefault="00953C75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lastRenderedPageBreak/>
              <w:t>Przygotowanie projektu / eseju / itp.</w:t>
            </w:r>
            <w:r w:rsidRPr="0041102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62C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15B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628523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5B2266E0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1C0F" w14:textId="77777777" w:rsidR="00953C75" w:rsidRPr="00411025" w:rsidRDefault="00953C75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B82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ED2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4AEAE7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4CE3492F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79BD" w14:textId="77777777" w:rsidR="00953C75" w:rsidRPr="00411025" w:rsidRDefault="00953C75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3BF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394B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62C318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59FEC3DC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6545" w14:textId="77777777" w:rsidR="00953C75" w:rsidRPr="00411025" w:rsidRDefault="00953C75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FB4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D261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B7B09A" w14:textId="77777777" w:rsidR="00953C75" w:rsidRPr="00411025" w:rsidRDefault="00953C75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953C75" w:rsidRPr="00411025" w14:paraId="46967688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A671" w14:textId="77777777" w:rsidR="00953C75" w:rsidRPr="00411025" w:rsidRDefault="00953C75" w:rsidP="00F77DC4">
            <w:pPr>
              <w:spacing w:before="60" w:after="60"/>
              <w:rPr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686" w14:textId="77777777" w:rsidR="00953C75" w:rsidRPr="00411025" w:rsidRDefault="00953C75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80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25E" w14:textId="77777777" w:rsidR="00953C75" w:rsidRPr="00411025" w:rsidRDefault="00953C75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55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E02920" w14:textId="77777777" w:rsidR="00953C75" w:rsidRPr="00411025" w:rsidRDefault="00953C75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164E4" w:rsidRPr="00411025" w14:paraId="1A1491FE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E2B4E" w14:textId="77777777" w:rsidR="00C164E4" w:rsidRPr="00411025" w:rsidRDefault="00C164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E01863" w14:textId="77777777" w:rsidR="00C164E4" w:rsidRPr="00411025" w:rsidRDefault="00C164E4" w:rsidP="001327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4"/>
                <w:szCs w:val="24"/>
              </w:rPr>
              <w:t>3 ECTS</w:t>
            </w:r>
          </w:p>
        </w:tc>
      </w:tr>
      <w:tr w:rsidR="00953C75" w:rsidRPr="00411025" w14:paraId="6BD3350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172D9" w14:textId="77777777" w:rsidR="00953C75" w:rsidRPr="00411025" w:rsidRDefault="00953C75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1102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E0FC3CD" w14:textId="77777777" w:rsidR="00953C75" w:rsidRPr="00411025" w:rsidRDefault="00953C75" w:rsidP="001327B3">
            <w:pPr>
              <w:jc w:val="center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55</w:t>
            </w:r>
          </w:p>
          <w:p w14:paraId="1DD76891" w14:textId="77777777" w:rsidR="00953C75" w:rsidRPr="00411025" w:rsidRDefault="00953C75" w:rsidP="001327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11025">
              <w:rPr>
                <w:b/>
                <w:sz w:val="22"/>
                <w:szCs w:val="22"/>
              </w:rPr>
              <w:t>2,1 ECTS</w:t>
            </w:r>
          </w:p>
        </w:tc>
      </w:tr>
      <w:tr w:rsidR="00953C75" w:rsidRPr="00411025" w14:paraId="384AEF3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629C8" w14:textId="77777777" w:rsidR="00953C75" w:rsidRPr="00411025" w:rsidRDefault="00953C75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41102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9DA836" w14:textId="77777777" w:rsidR="00953C75" w:rsidRPr="00411025" w:rsidRDefault="00953C75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11025">
              <w:rPr>
                <w:b/>
                <w:sz w:val="22"/>
                <w:szCs w:val="22"/>
              </w:rPr>
              <w:t>0 ECTS</w:t>
            </w:r>
          </w:p>
        </w:tc>
      </w:tr>
      <w:tr w:rsidR="00953C75" w:rsidRPr="00411025" w14:paraId="14F4C8A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DC700E5" w14:textId="77777777" w:rsidR="00953C75" w:rsidRPr="00411025" w:rsidRDefault="00953C75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11025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67A1FB7" w14:textId="77777777" w:rsidR="00953C75" w:rsidRPr="00411025" w:rsidRDefault="00953C75" w:rsidP="001327B3">
            <w:pPr>
              <w:jc w:val="center"/>
              <w:rPr>
                <w:sz w:val="22"/>
                <w:szCs w:val="22"/>
              </w:rPr>
            </w:pPr>
            <w:r w:rsidRPr="00411025">
              <w:rPr>
                <w:sz w:val="22"/>
                <w:szCs w:val="22"/>
              </w:rPr>
              <w:t>50</w:t>
            </w:r>
          </w:p>
          <w:p w14:paraId="561F971B" w14:textId="77777777" w:rsidR="00953C75" w:rsidRPr="00411025" w:rsidRDefault="00953C75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11025">
              <w:rPr>
                <w:b/>
                <w:sz w:val="22"/>
                <w:szCs w:val="22"/>
              </w:rPr>
              <w:t>1,9 ECTS</w:t>
            </w:r>
          </w:p>
        </w:tc>
      </w:tr>
    </w:tbl>
    <w:p w14:paraId="0DC30424" w14:textId="77777777" w:rsidR="00DB50E0" w:rsidRPr="00411025" w:rsidRDefault="00DB50E0" w:rsidP="00505FE4"/>
    <w:sectPr w:rsidR="00DB50E0" w:rsidRPr="00411025" w:rsidSect="006369D6">
      <w:footerReference w:type="even" r:id="rId20"/>
      <w:footerReference w:type="default" r:id="rId2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75BAA" w14:textId="77777777" w:rsidR="00581337" w:rsidRDefault="00581337" w:rsidP="00505FE4">
      <w:r>
        <w:separator/>
      </w:r>
    </w:p>
  </w:endnote>
  <w:endnote w:type="continuationSeparator" w:id="0">
    <w:p w14:paraId="75CFBCCD" w14:textId="77777777" w:rsidR="00581337" w:rsidRDefault="0058133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B6B5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E3046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9C69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3C7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9634F1D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E3489" w14:textId="77777777" w:rsidR="00581337" w:rsidRDefault="00581337" w:rsidP="00505FE4">
      <w:r>
        <w:separator/>
      </w:r>
    </w:p>
  </w:footnote>
  <w:footnote w:type="continuationSeparator" w:id="0">
    <w:p w14:paraId="5AFE2DAC" w14:textId="77777777" w:rsidR="00581337" w:rsidRDefault="00581337" w:rsidP="00505FE4">
      <w:r>
        <w:continuationSeparator/>
      </w:r>
    </w:p>
  </w:footnote>
  <w:footnote w:id="1">
    <w:p w14:paraId="3F62FD15" w14:textId="77777777" w:rsidR="00953C75" w:rsidRDefault="00953C75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17F9D"/>
    <w:multiLevelType w:val="hybridMultilevel"/>
    <w:tmpl w:val="E136731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658965158">
    <w:abstractNumId w:val="0"/>
  </w:num>
  <w:num w:numId="2" w16cid:durableId="988165835">
    <w:abstractNumId w:val="1"/>
  </w:num>
  <w:num w:numId="3" w16cid:durableId="1627924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A341B"/>
    <w:rsid w:val="000C1A6F"/>
    <w:rsid w:val="00130A03"/>
    <w:rsid w:val="001A2B51"/>
    <w:rsid w:val="002A7236"/>
    <w:rsid w:val="002E6EF3"/>
    <w:rsid w:val="00374084"/>
    <w:rsid w:val="00411025"/>
    <w:rsid w:val="00505FE4"/>
    <w:rsid w:val="00581337"/>
    <w:rsid w:val="006369D6"/>
    <w:rsid w:val="007A65B4"/>
    <w:rsid w:val="008A2D5A"/>
    <w:rsid w:val="00953C75"/>
    <w:rsid w:val="009E613F"/>
    <w:rsid w:val="00A0655B"/>
    <w:rsid w:val="00A4490B"/>
    <w:rsid w:val="00BE3B92"/>
    <w:rsid w:val="00C164E4"/>
    <w:rsid w:val="00CC65DF"/>
    <w:rsid w:val="00DB50E0"/>
    <w:rsid w:val="00E9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1BF0F6"/>
  <w15:docId w15:val="{305D4F52-6232-478D-A4AF-36D8A806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3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helion.pl/autorzy/roman-kwiecien" TargetMode="External"/><Relationship Id="rId18" Type="http://schemas.openxmlformats.org/officeDocument/2006/relationships/hyperlink" Target="https://www.taniaksiazka.pl/autor/thomas-lee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taniaksiazka.pl/wydawnictwo/helion" TargetMode="External"/><Relationship Id="rId17" Type="http://schemas.openxmlformats.org/officeDocument/2006/relationships/hyperlink" Target="https://onepress.pl/autorzy/paul-tran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epress.pl/autorzy/oswald-campesat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niaksiazka.pl/autor/robert-c-mart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epress.pl/autorzy/dean-ivers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nfona.pl/contributor/0@bwmeta1.element.baztech-article-BSL7-0025-0002/tab/publications" TargetMode="External"/><Relationship Id="rId19" Type="http://schemas.openxmlformats.org/officeDocument/2006/relationships/hyperlink" Target="https://www.taniaksiazka.pl/autor/richard-hundhaus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epress.pl/autorzy/stephen-chi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817EF0-2E8C-4C0B-84EA-9CA56D718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5</TotalTime>
  <Pages>4</Pages>
  <Words>1314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4</cp:revision>
  <cp:lastPrinted>2023-12-05T12:20:00Z</cp:lastPrinted>
  <dcterms:created xsi:type="dcterms:W3CDTF">2024-05-29T07:03:00Z</dcterms:created>
  <dcterms:modified xsi:type="dcterms:W3CDTF">2024-08-21T14:37:00Z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